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1C" w:rsidRPr="00AC541C" w:rsidRDefault="00AC541C" w:rsidP="00AC541C">
      <w:pPr>
        <w:suppressAutoHyphens/>
        <w:spacing w:before="120"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sub_1004"/>
      <w:r w:rsidRPr="00AC5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</w:t>
      </w:r>
    </w:p>
    <w:p w:rsidR="00AC541C" w:rsidRPr="00AC541C" w:rsidRDefault="00AC541C" w:rsidP="00AC541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541C" w:rsidRPr="00AC541C" w:rsidRDefault="00AC541C" w:rsidP="00AC541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C541C">
        <w:rPr>
          <w:rFonts w:ascii="Times New Roman" w:eastAsia="Times New Roman" w:hAnsi="Times New Roman" w:cs="Times New Roman"/>
          <w:sz w:val="28"/>
          <w:szCs w:val="20"/>
          <w:lang w:eastAsia="ar-SA"/>
        </w:rPr>
        <w:t>САРАТОВСКАЯ ГОРОДСКАЯ ДУМА</w:t>
      </w:r>
    </w:p>
    <w:p w:rsidR="00AC541C" w:rsidRPr="00AC541C" w:rsidRDefault="00AC541C" w:rsidP="00AC541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C5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AC541C" w:rsidRPr="00AC541C" w:rsidRDefault="00AC541C" w:rsidP="00AC541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541C" w:rsidRPr="00AC541C" w:rsidRDefault="00AC541C" w:rsidP="00AC541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C541C">
        <w:rPr>
          <w:rFonts w:ascii="Times New Roman" w:eastAsia="Times New Roman" w:hAnsi="Times New Roman" w:cs="Times New Roman"/>
          <w:sz w:val="28"/>
          <w:szCs w:val="20"/>
          <w:lang w:eastAsia="ar-SA"/>
        </w:rPr>
        <w:t>РЕШЕНИЕ</w:t>
      </w:r>
    </w:p>
    <w:p w:rsidR="00AC541C" w:rsidRPr="00AC541C" w:rsidRDefault="00AC541C" w:rsidP="00AC541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C5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г. Саратов</w:t>
      </w:r>
    </w:p>
    <w:p w:rsidR="00AC541C" w:rsidRPr="00AC541C" w:rsidRDefault="00AC541C" w:rsidP="00AC541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AC541C" w:rsidRPr="00AC541C" w:rsidRDefault="00AC541C" w:rsidP="00AC541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AC5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_________ № __________</w:t>
      </w:r>
      <w:r w:rsidRPr="00AC5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ab/>
      </w:r>
      <w:r w:rsidRPr="00AC5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ab/>
      </w:r>
      <w:r w:rsidRPr="00AC5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ab/>
      </w:r>
      <w:r w:rsidRPr="00AC5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ab/>
      </w:r>
      <w:r w:rsidRPr="00AC5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ab/>
      </w:r>
      <w:r w:rsidRPr="00AC5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ab/>
      </w:r>
    </w:p>
    <w:p w:rsidR="00AC541C" w:rsidRPr="00AC541C" w:rsidRDefault="00AC541C" w:rsidP="00AC54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41C" w:rsidRPr="00AC541C" w:rsidRDefault="00AC541C" w:rsidP="00AC54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на рассмотрение в порядке законодательной </w:t>
      </w:r>
      <w:proofErr w:type="gramStart"/>
      <w:r w:rsidRPr="00AC541C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инициативы  в</w:t>
      </w:r>
      <w:proofErr w:type="gramEnd"/>
      <w:r w:rsidRPr="00AC5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Саратовскую областную Думу проекта закона Саратовской области «О внесении изменений в  Закон Саратовской области от 29 декабря 2004 года № 113-ЗСО «О муниципальных образованиях, входящих в состав Саратовского муниципального района»</w:t>
      </w:r>
    </w:p>
    <w:p w:rsidR="00AC541C" w:rsidRPr="00AC541C" w:rsidRDefault="00AC541C" w:rsidP="00AC54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41C" w:rsidRPr="00AC541C" w:rsidRDefault="00AC541C" w:rsidP="00AC54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92319">
          <w:rPr>
            <w:rFonts w:ascii="Times New Roman" w:eastAsia="Times New Roman" w:hAnsi="Times New Roman" w:cs="Times New Roman"/>
            <w:sz w:val="28"/>
            <w:szCs w:val="28"/>
          </w:rPr>
          <w:t>статьей 68</w:t>
        </w:r>
      </w:hyperlink>
      <w:r w:rsidRPr="00AC541C">
        <w:rPr>
          <w:rFonts w:ascii="Times New Roman" w:eastAsia="Times New Roman" w:hAnsi="Times New Roman" w:cs="Times New Roman"/>
          <w:sz w:val="28"/>
          <w:szCs w:val="28"/>
        </w:rPr>
        <w:t xml:space="preserve"> Устава (Основного Закона) Саратовской области, </w:t>
      </w:r>
      <w:hyperlink r:id="rId8" w:history="1">
        <w:r w:rsidRPr="00592319">
          <w:rPr>
            <w:rFonts w:ascii="Times New Roman" w:eastAsia="Times New Roman" w:hAnsi="Times New Roman" w:cs="Times New Roman"/>
            <w:sz w:val="28"/>
            <w:szCs w:val="28"/>
          </w:rPr>
          <w:t>статьей 24</w:t>
        </w:r>
      </w:hyperlink>
      <w:r w:rsidRPr="00AC541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«Город Саратов» Саратовская городская Дума решила:</w:t>
      </w:r>
    </w:p>
    <w:p w:rsidR="00AC541C" w:rsidRPr="00AC541C" w:rsidRDefault="00AC541C" w:rsidP="00AC541C">
      <w:pPr>
        <w:tabs>
          <w:tab w:val="left" w:pos="0"/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AC541C">
        <w:rPr>
          <w:rFonts w:ascii="Times New Roman" w:eastAsia="Times New Roman" w:hAnsi="Times New Roman" w:cs="Times New Roman"/>
          <w:sz w:val="28"/>
          <w:szCs w:val="26"/>
          <w:lang w:eastAsia="ar-SA"/>
        </w:rPr>
        <w:t>1. Внести в порядке законодательной инициативы в Саратовскую областную Думу проект Закона Саратовской области «О внесении изменений в   Закон Саратовской области от 29 декабря 2004 года № 113-ЗСО «О муниципальных образованиях, входящих в состав Саратовского муниципального района» (прилагается).</w:t>
      </w:r>
    </w:p>
    <w:p w:rsidR="00AC541C" w:rsidRPr="00AC541C" w:rsidRDefault="00AC541C" w:rsidP="00AC541C">
      <w:pPr>
        <w:tabs>
          <w:tab w:val="left" w:pos="0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AC541C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2. Уполномочить </w:t>
      </w:r>
      <w:proofErr w:type="spellStart"/>
      <w:r w:rsidRPr="00AC541C">
        <w:rPr>
          <w:rFonts w:ascii="Times New Roman" w:eastAsia="Times New Roman" w:hAnsi="Times New Roman" w:cs="Times New Roman"/>
          <w:sz w:val="28"/>
          <w:szCs w:val="26"/>
          <w:lang w:eastAsia="ar-SA"/>
        </w:rPr>
        <w:t>Гнусина</w:t>
      </w:r>
      <w:proofErr w:type="spellEnd"/>
      <w:r w:rsidRPr="00AC541C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Андрея Вячеславовича, заместителя главы администрации муниципального образования «Город Саратов» по градостроительству и архитектуре, представлять проект закона на рассмотрении в Саратовской областной Думе в соответствии с действующим законодательством и </w:t>
      </w:r>
      <w:proofErr w:type="gramStart"/>
      <w:r w:rsidRPr="00AC541C">
        <w:rPr>
          <w:rFonts w:ascii="Times New Roman" w:eastAsia="Times New Roman" w:hAnsi="Times New Roman" w:cs="Times New Roman"/>
          <w:sz w:val="28"/>
          <w:szCs w:val="26"/>
          <w:lang w:eastAsia="ar-SA"/>
        </w:rPr>
        <w:t>требованиями  Регламента</w:t>
      </w:r>
      <w:proofErr w:type="gramEnd"/>
      <w:r w:rsidRPr="00AC541C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Саратовской областной Думы и вносить от имени Саратовской городской Думы изменения и дополнения к проекту.</w:t>
      </w:r>
    </w:p>
    <w:p w:rsidR="00AC541C" w:rsidRPr="00AC541C" w:rsidRDefault="00AC541C" w:rsidP="00AC541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1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C541C" w:rsidRPr="00AC541C" w:rsidRDefault="00AC541C" w:rsidP="00AC541C">
      <w:pPr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C541C" w:rsidRPr="00AC541C" w:rsidRDefault="00AC541C" w:rsidP="00AC541C">
      <w:pPr>
        <w:spacing w:after="0"/>
        <w:ind w:left="4678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AC541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Проект внесен </w:t>
      </w:r>
    </w:p>
    <w:p w:rsidR="00AC541C" w:rsidRPr="00AC541C" w:rsidRDefault="00AC541C" w:rsidP="00AC541C">
      <w:pPr>
        <w:spacing w:after="0"/>
        <w:ind w:left="4678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proofErr w:type="gramStart"/>
      <w:r w:rsidRPr="00AC541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главой</w:t>
      </w:r>
      <w:proofErr w:type="gramEnd"/>
      <w:r w:rsidRPr="00AC541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администрации муниципального образования «Город Саратов» </w:t>
      </w:r>
    </w:p>
    <w:p w:rsidR="00AC541C" w:rsidRPr="00AC541C" w:rsidRDefault="00AC541C" w:rsidP="00AC541C">
      <w:pPr>
        <w:spacing w:after="0"/>
        <w:ind w:left="4678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AC541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В.Н. </w:t>
      </w:r>
      <w:proofErr w:type="spellStart"/>
      <w:r w:rsidRPr="00AC541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Сараевым</w:t>
      </w:r>
      <w:proofErr w:type="spellEnd"/>
    </w:p>
    <w:p w:rsidR="00AC541C" w:rsidRPr="00AC541C" w:rsidRDefault="00AC541C" w:rsidP="00AC541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41C" w:rsidRPr="00AC541C" w:rsidRDefault="00AC541C" w:rsidP="00AC541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41C" w:rsidRPr="00AC541C" w:rsidRDefault="00AC541C" w:rsidP="00AC541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41C" w:rsidRPr="00AC541C" w:rsidRDefault="00AC541C" w:rsidP="00AC541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41C" w:rsidRPr="00AC541C" w:rsidRDefault="00AC541C" w:rsidP="00AC541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41C" w:rsidRPr="00AC541C" w:rsidRDefault="00AC541C" w:rsidP="00AC541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AC541C" w:rsidRPr="00AC541C" w:rsidRDefault="00AC541C" w:rsidP="00AC541C">
      <w:pPr>
        <w:suppressAutoHyphens/>
        <w:spacing w:before="120"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5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</w:t>
      </w:r>
      <w:bookmarkStart w:id="1" w:name="_GoBack"/>
      <w:bookmarkEnd w:id="1"/>
      <w:r w:rsidRPr="00AC5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оект</w:t>
      </w:r>
    </w:p>
    <w:p w:rsidR="00AC541C" w:rsidRPr="00AC541C" w:rsidRDefault="00AC541C" w:rsidP="00AC541C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54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ЗАКОН</w:t>
      </w:r>
    </w:p>
    <w:p w:rsidR="00AC541C" w:rsidRPr="00AC541C" w:rsidRDefault="00AC541C" w:rsidP="00AC541C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54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AC541C" w:rsidRPr="00AC541C" w:rsidRDefault="00AC541C" w:rsidP="00AC54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изменений </w:t>
      </w:r>
      <w:proofErr w:type="gramStart"/>
      <w:r w:rsidRPr="00AC541C">
        <w:rPr>
          <w:rFonts w:ascii="Times New Roman" w:eastAsia="Times New Roman" w:hAnsi="Times New Roman" w:cs="Times New Roman"/>
          <w:b/>
          <w:bCs/>
          <w:sz w:val="28"/>
          <w:szCs w:val="28"/>
        </w:rPr>
        <w:t>в  Закон</w:t>
      </w:r>
      <w:proofErr w:type="gramEnd"/>
      <w:r w:rsidRPr="00AC5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Саратовской области от 29 декабря 2004 года № 113-ЗСО «О муниципальных образованиях, входящих в состав Саратовского муниципального района»</w:t>
      </w:r>
    </w:p>
    <w:p w:rsidR="00AC541C" w:rsidRPr="00AC541C" w:rsidRDefault="00AC541C" w:rsidP="00AC541C">
      <w:pPr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C541C" w:rsidRPr="00AC541C" w:rsidRDefault="00AC541C" w:rsidP="00AC541C">
      <w:pPr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AC541C">
        <w:rPr>
          <w:rFonts w:ascii="Times New Roman" w:eastAsia="Times New Roman" w:hAnsi="Times New Roman" w:cs="Times New Roman"/>
          <w:b/>
          <w:bCs/>
          <w:sz w:val="28"/>
        </w:rPr>
        <w:t>Статья 1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Внести в Закон Саратовской области от 29 декабря 2004 г. № 113-ЗСО «О муниципальных образованиях, входящих в состав Саратовского муниципального района» (с изменениями от 20.02.2012 № 20-ЗСО, от 25.04.2014 № 46-ЗСО, от 03.11.2015 № 143-ЗСО) следующие изменения:</w:t>
      </w:r>
    </w:p>
    <w:p w:rsidR="00AC541C" w:rsidRPr="00AC541C" w:rsidRDefault="00AC541C" w:rsidP="00AC541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разделе </w:t>
      </w: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hi-IN" w:bidi="hi-IN"/>
        </w:rPr>
        <w:t>II</w:t>
      </w: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Приложение 1: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1.1. В первом абзаце слова «на протяжении 88720 м» заменить словами «на </w:t>
      </w:r>
      <w:proofErr w:type="gram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протяжении  94480</w:t>
      </w:r>
      <w:proofErr w:type="gram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 м»;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1.2. Абзацы «От точки А-48 до точки А-52 граница проходит вдоль лесного массива в южном направлении на протяжении 2600 м.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А-52 до точки Б-159 граница меняет направление на восточное и проходит вдоль лесного массива на протяжении 1900 м.» изложить в следующей редакции: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«От точки А-48 до точки А-52 граница проходит вдоль лесополосы в южном направлении на протяжении 2600 м.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А-52 до точки Б-159 граница меняет направление на восточное и проходит вдоль лесополосы на протяжении 1900 м.»;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1.3. Абзац «От точки Б-159 до точки Б-52 граница проходит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смежеству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городом Саратов на протяжении 36620 м.» исключить;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1.4. Абзац «От точки Б-159 до точки Б-157 граница проходит в южном направлении на протяжении 690 м по дороге» изложить в следующей редакции: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«От точки Б-159 до точки Б-158 граница проходит в южном направлении на протяжении 690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Б-158 до точки Б-157 граница проходит в северо-восточном направлении и за тем в южном направлении на протяжении 790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От точки Б-157 до точки Б-52 граница проходит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смежеству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городом Саратов на протяжении 35890 м.»;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1.5. Абзац «От точки Б-122 до точки Б-121 граница проходит по западной окраине жилой застройки в северо-восточном направлении на протяжении 650 м.» изложить в следующей редакции: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«От точки Б-122 до точки Б-120 граница проходит по западной окраине жилой застройки в северо-западном, северо-восточном и северном направлении на протяжении 840 м.»;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1.6. Абзац «От точки Б-121 до точки Б-120 граница проходит в северо-западном направлении по «живому урочищу» - тальвегу оврага на </w:t>
      </w: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протяжении 470 м.» исключить;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1.7. Абзац «От точки Б-68 до точки Б-65 граница проходит по «живому урочищу» - середине реки Березина Речка в северо-западном направлении на протяжении 1690 м.» изложить в следующей редакции: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«От точки Б-68 до точки Б-65 граница проходит по юго-западному берегу пруда и «живому </w:t>
      </w:r>
      <w:proofErr w:type="gram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урочищу»  реки</w:t>
      </w:r>
      <w:proofErr w:type="gram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Березина Речка в северо-западном направлении, пересекая линию железной дороги, на протяжении 1732 м.»;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1.8. Абзац «От точки Б-65 до точки Б-60 граница проходит по автомобильной дороге в юго-западном направлении на протяжении 1040 м.» изложить в следующей редакции: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«От точки Б-65 до точки Б-64 граница проходит по автомобильной дороге в юго-западном направлении на протяжении 260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Б-64 до точки Б-63 граница проходит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сельхозяйственным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угодьям бывшего ОПХ «</w:t>
      </w:r>
      <w:proofErr w:type="gram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Саратовское»  в</w:t>
      </w:r>
      <w:proofErr w:type="gram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северном и северо-западном направлении на протяжении 580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Б-63 до точки Б-62 граница проходит по бывшим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сельхозяйственным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угодьям в юго-западном, северо-западном и северо-восточном направлении на протяжении 1090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Б-62 до точки Б-61 граница проходит по бывшим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сельхозяйственным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угодьям в северо-западном направлении на протяжении 1380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Б-61 до точки Б-60 граница проходит по бывшим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сельхозяйственным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угодьям в южном, юго-восточном и северо-восточном направлении до автомобильной дороги на протяжении 2145 м.»;</w:t>
      </w:r>
    </w:p>
    <w:p w:rsidR="00AC541C" w:rsidRPr="00AC541C" w:rsidRDefault="00AC541C" w:rsidP="00AC541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разделе </w:t>
      </w: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hi-IN" w:bidi="hi-IN"/>
        </w:rPr>
        <w:t>II</w:t>
      </w: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Приложения 2: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2.1. В первом абзаце слова «на протяжении 39015 м» заменить на слова «на </w:t>
      </w:r>
      <w:proofErr w:type="gram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протяжении  44255</w:t>
      </w:r>
      <w:proofErr w:type="gram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 м»;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2.2. Абзац «От точки Б-52 до точки Б-3 граница проходит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смежеству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городом Саратовом на протяжении 10795 м.» изложить в следующей редакции «От точки Б-52 до точки Б-3 граница проходит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смежеству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городом Саратовом на протяжении 16035 м.»;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2.3. Абзац «От точки Б-52 до точки Б-42 граница проходит по железной дороге в юго-восточном направлении на протяжении 3040 м.» изложить в следующей редакции: «От точки Б-52 до точки Б-42 граница проходит по северо-восточной границе полосы отвода железной дороги в юго-восточном направлении на протяжении 4080 м.»;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2.4. Абзац «От точки Б-42 до точки Б-18 граница проходит по железной дороге в юго-восточном направлении на протяжении 2120 м.» изложить в следующей редакции: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«От точки Б-42 до точки Б-25 граница пересекает железную дорогу и проходит в юго-восточном направлении, за тем на север, восток и далее на северо-запад по границе сельхозугодий до полосы отвода железной дороги на протяжении 1345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От точки Б-25 до точки Б-18 граница проходит по южной границе полосы отвода железной дороги на восток на протяжении 830 м.»;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2.5. Абзацы «От точки Б-18 до точки Б-15 граница проходит по «живому урочищу» - тальвегу оврага в северном направлении на протяжении 350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Б-15 до точки Б-7 граница проходит по южной границе ограждения производственной территории в юго-восточном направлении на протяжении 1240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Б-7 до точки Б-3 граница проходит по автомобильной дороге в юго-западном направлении на протяжении 845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Б-3 до точки Г-1 граница проходит по Волгоградскому водохранилищу на протяжении 3200 м в юго-западном направлении.» изложить в следующей редакции: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«От точки Б-18 до точки Б-15 граница пересекает полосу отвода железной дороги и далее проходит по «живому урочищу» - тальвегу оврага в северном направлении на протяжении 400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Б-15 до точки Б-7 граница проходит по юго-западной границе сельхозугодий в юго-восточном направлении на протяжении 1580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Б-7 до точки Б-3 граница проходит по автомобильной дороге в юго-западном направлении на протяжении 845 м и далее по акватории Волгоградского Водохранилища до фарватера на протяжении 4600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Б-3 до точки Г-1 граница проходит по фарватеру Волгоградского водохранилищу на протяжении 3200 м в юго-западном направлении.»; </w:t>
      </w:r>
    </w:p>
    <w:p w:rsidR="00AC541C" w:rsidRPr="00AC541C" w:rsidRDefault="00AC541C" w:rsidP="00AC541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разделе </w:t>
      </w: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hi-IN" w:bidi="hi-IN"/>
        </w:rPr>
        <w:t>II</w:t>
      </w: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Приложение 8: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3.1. В первом абзаце слова «на протяжении 85394 м.» заменить на слова «на </w:t>
      </w:r>
      <w:proofErr w:type="gram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протяжении  88508</w:t>
      </w:r>
      <w:proofErr w:type="gram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м»;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3.2. Абзацы «От точки Г-1 до точки Д-11 граница проходит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смежеству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городом Саратовом на протяжении 33210 м.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Г-1 до точки Г-4 граница проходит по дороге в юго-западном направлении на протяжении 2550 м.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Г-4 граница проходит в юго-западном направлении прямой линией на протяжении 2000 м до точки Г-9.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Г-9 граница проходит в западном направлении на протяжении 4980 м по дороге до точки Г-21.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Г-21 граница проходит в северо-восточном направлении вдоль полосы отвода железной дороги на протяжении 720 м до точки Г-22.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Г-22 до точки Г-23 граница проходит в северо-западном направлении на протяжении 450 м по границе промышленной территории.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Г-23 до точки Г-24 граница проходит в юго-западном направлении на протяжении 1180 м по границе садовых участков.» изложить в следующей редакции: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«От точки Г-1 до точки Д-11 граница проходит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смежеству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городом Саратовом на протяжении 31446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Г-1 до точки Г-4 граница проходит по дороге в юго-западном </w:t>
      </w: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направлении на протяжении 2730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Г-4 граница проходит в юго-западном направлении на протяжении 2380 м до точки Г-9.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Г-9 граница проходит в западном направлении на протяжении 5420 м по полевой дороге и далее по </w:t>
      </w:r>
      <w:proofErr w:type="gram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границе  многоэтажной</w:t>
      </w:r>
      <w:proofErr w:type="gram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застройки и автомобильной дороге до точки Г-21.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Г-21 граница проходит в северо-восточном направлении вдоль полосы отвода железной дороги на протяжении 900 м до точки Г-22.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Г-22 до точки Г-23 граница проходит в северо-западном направлении на протяжении 490 м по границе промышленной территории.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Г-23 до точки Г-24 граница проходит в юго-западном направлении по границе промышленной территории, за </w:t>
      </w:r>
      <w:proofErr w:type="gram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тем  на</w:t>
      </w:r>
      <w:proofErr w:type="gram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северо-запад и юго-запад по границе садовых участков протяжении 1310 м.»;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3.3. Абзацы «От точки Г-43 граница проходит в северо-западном направлении на протяжении 900 м до точки Д-1.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Д-1 граница проходит в северо-восточном направлении на протяжении 880 м по полевой дороге до точки Д-2.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Д-2 до точки Д-3 граница проходит по автомобильной дороге в северо-восточном направлении на протяжении 450 м.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Д-3 до точки Д-4 граница проходит по автомобильной дороге в северо-западном направлении на протяжении 880 м.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Д-4 до точки Д-5 граница проходит в западном направлении на протяжении 960 м по автомобильной дороге.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Д-5 до точки Д-6 граница проходит в северо-западном направлении на протяжении 266 м по пахотным угодьям.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Д-6 до точки Д-7 граница проходит в юго-западном направлении на протяжении 1180 м по «живому урочищу» - реке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Курдюм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и пастбищным угодьям.» изложить в следующей редакции: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«От точки Г-43 граница проходит в северо-западном направлении на протяжении 820 м до точки Д-1.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Д-1 граница проходит в северо-восточном направлении на протяжении 1520 м по полевой дороге до точки Д-2.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Д-2 до точки Д-3 граница проходит по автомобильной дороге в северо-западном направлении на протяжении 790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Д-3 до точки Д-4 граница проходит по автомобильной дороге в западном направлении на протяжении 910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Д-4 до точки Д-5 граница проходит в северо-западном направлении на протяжении 360 м.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Д-5 до точки Д-6 граница проходит в северо-западном направлении на протяжении 720 м по границе пахотных угодий. 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Д-6 до точки Д-7 граница проходит в северо-западном, западном и юго-западном направлении на протяжении 2160 м по «живому урочищу» - реке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Курдюм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4. В разделе </w:t>
      </w: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hi-IN" w:bidi="hi-IN"/>
        </w:rPr>
        <w:t>II</w:t>
      </w: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Приложения 11: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4.1. В первом абзаце слова «на протяжении 65883 м» заменить на слова «на </w:t>
      </w:r>
      <w:proofErr w:type="gram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протяжении  71293</w:t>
      </w:r>
      <w:proofErr w:type="gram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м»;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4.2. Абзац «От точки Б-222 до точки В-1 граница проходит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смежеству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городом Саратов на протяжении 26940 м.» изложить в следующей редакции «От точки Б-222 до точки Б-157 граница проходит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смежеству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городом Саратов на протяжении 30840 м.»;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4.3. Абзац «От точки Б-207 до точки Б-200 граница проходит в юго-восточном направлении по восточной бровке оврага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Крутец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на протяжении 3280 м.» изложить в следующей редакции: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«От точки Б-207 до точки Б-206 граница проходит в юго-восточном направлении по восточной бровке оврага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Крутец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на протяжении 1370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Б-206 до точки Б-205 граница проходит в юго-западном направлении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сельхозугодьям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на протяжении 520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Б-205 до точки Б-204 граница проходит в северо-западном направлении по восточной бровке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отвершка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оврага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Крутец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до полосы отвода железной дороги на протяжении 1180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Б-204 до точки Б-203 граница проходит в юго-восточном направлении по восточной границе полосы отвода железной дороги на протяжении 1980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Б-203 до точки Б-202 граница проходит в северном и северо-восточном направлении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сельхозугодьям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на протяжении 1270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Б-202 до точки Б-201 граница проходит в юго-восточном направлении по западной бровке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отвершка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оврага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Крутец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и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сельхозугодьям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на протяжении 740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Б-201 до точки Б-200 граница проходит в северо-восточном направлении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сельхозугодьям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на протяжении 150 м.»;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4.4. Абзац «От точки Б-167 до точки Б-166 граница проходит в северо-западном направлении на протяжении 460 м по северному кювету автомобильной дороги.» изложить в редакции: «От точки Б-167 до точки Б-166 граница проходит в южном направлении на протяжении 1190 м по западному кювету автомобильной дороги.»;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4.5. Абзац «От точки Б-166 граница проходит в юго-западном направлении по краю пахотных угодий на протяжении 2160 м до точки В-1.» изложить в следующей редакции: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«От точки Б-166 граница проходит в юго-западном направлении по краю пахотных угодий на протяжении 1400 м до точки Б-157.»;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4.6. Абзац «От точки В-1 до точки Г-1 граница проходит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смежеству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Александровским муниципальным образованием на протяжении 12454 м» изложить в новой редакции: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«От точки Б-157 до точки Г-1 граница проходит по </w:t>
      </w:r>
      <w:proofErr w:type="spellStart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смежеству</w:t>
      </w:r>
      <w:proofErr w:type="spellEnd"/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Александровским муниципальным образованием на протяжении 13934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точки Б-157 до точки Б-158 граница проходит в северном и затем юго-западном направлении на протяжении 790 м.</w:t>
      </w:r>
    </w:p>
    <w:p w:rsidR="00AC541C" w:rsidRPr="00AC541C" w:rsidRDefault="00AC541C" w:rsidP="00AC541C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точки Б-158 до точки В-1 граница проходит в северном направлении </w:t>
      </w:r>
      <w:r w:rsidRPr="00AC54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на протяжении 690 м.».</w:t>
      </w:r>
    </w:p>
    <w:p w:rsidR="00AC541C" w:rsidRPr="00AC541C" w:rsidRDefault="00AC541C" w:rsidP="00AC541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</w:p>
    <w:p w:rsidR="00AC541C" w:rsidRPr="00AC541C" w:rsidRDefault="00AC541C" w:rsidP="00AC541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AC541C">
        <w:rPr>
          <w:rFonts w:ascii="Times New Roman" w:eastAsia="Times New Roman" w:hAnsi="Times New Roman" w:cs="Times New Roman"/>
          <w:b/>
          <w:bCs/>
          <w:sz w:val="28"/>
        </w:rPr>
        <w:t>Статья 2</w:t>
      </w:r>
    </w:p>
    <w:p w:rsidR="00AC541C" w:rsidRPr="00AC541C" w:rsidRDefault="00AC541C" w:rsidP="00AC54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C541C" w:rsidRPr="00AC541C" w:rsidRDefault="00AC541C" w:rsidP="00AC54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1C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AC541C" w:rsidRPr="00AC541C" w:rsidRDefault="00AC541C" w:rsidP="00AC54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41C" w:rsidRPr="00AC541C" w:rsidRDefault="00AC541C" w:rsidP="00AC541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41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внесен</w:t>
      </w:r>
    </w:p>
    <w:p w:rsidR="00AC541C" w:rsidRPr="00AC541C" w:rsidRDefault="00AC541C" w:rsidP="00AC541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41C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городской Думой</w:t>
      </w:r>
    </w:p>
    <w:p w:rsidR="00927342" w:rsidRPr="00AC541C" w:rsidRDefault="00927342" w:rsidP="00AC541C"/>
    <w:sectPr w:rsidR="00927342" w:rsidRPr="00AC541C" w:rsidSect="005923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19" w:rsidRDefault="00592319" w:rsidP="00592319">
      <w:pPr>
        <w:spacing w:after="0"/>
      </w:pPr>
      <w:r>
        <w:separator/>
      </w:r>
    </w:p>
  </w:endnote>
  <w:endnote w:type="continuationSeparator" w:id="0">
    <w:p w:rsidR="00592319" w:rsidRDefault="00592319" w:rsidP="00592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19" w:rsidRDefault="00592319" w:rsidP="00592319">
      <w:pPr>
        <w:spacing w:after="0"/>
      </w:pPr>
      <w:r>
        <w:separator/>
      </w:r>
    </w:p>
  </w:footnote>
  <w:footnote w:type="continuationSeparator" w:id="0">
    <w:p w:rsidR="00592319" w:rsidRDefault="00592319" w:rsidP="00592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332392"/>
      <w:docPartObj>
        <w:docPartGallery w:val="Page Numbers (Top of Page)"/>
        <w:docPartUnique/>
      </w:docPartObj>
    </w:sdtPr>
    <w:sdtContent>
      <w:p w:rsidR="00592319" w:rsidRDefault="005923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2319" w:rsidRDefault="00592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F7942"/>
    <w:multiLevelType w:val="hybridMultilevel"/>
    <w:tmpl w:val="4F40D646"/>
    <w:lvl w:ilvl="0" w:tplc="92B807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2C"/>
    <w:rsid w:val="001C4957"/>
    <w:rsid w:val="00270283"/>
    <w:rsid w:val="0052072C"/>
    <w:rsid w:val="00592319"/>
    <w:rsid w:val="00927342"/>
    <w:rsid w:val="00A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2F537-1B90-44F3-9252-7A1C3018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83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0283"/>
    <w:pPr>
      <w:widowControl w:val="0"/>
      <w:suppressAutoHyphens/>
      <w:spacing w:after="0" w:line="252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0">
    <w:name w:val="Название1"/>
    <w:basedOn w:val="1"/>
    <w:next w:val="1"/>
    <w:rsid w:val="00270283"/>
    <w:pPr>
      <w:spacing w:before="120" w:after="120" w:line="240" w:lineRule="auto"/>
      <w:jc w:val="left"/>
    </w:pPr>
    <w:rPr>
      <w:b/>
      <w:sz w:val="24"/>
    </w:rPr>
  </w:style>
  <w:style w:type="paragraph" w:customStyle="1" w:styleId="11">
    <w:name w:val="Подзаголовок1"/>
    <w:basedOn w:val="1"/>
    <w:rsid w:val="00270283"/>
    <w:pPr>
      <w:spacing w:line="240" w:lineRule="auto"/>
    </w:pPr>
    <w:rPr>
      <w:b/>
      <w:sz w:val="24"/>
    </w:rPr>
  </w:style>
  <w:style w:type="paragraph" w:styleId="a3">
    <w:name w:val="Body Text Indent"/>
    <w:basedOn w:val="a"/>
    <w:link w:val="a4"/>
    <w:semiHidden/>
    <w:rsid w:val="00270283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702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9231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923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9231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5923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6C4E11B53F295C10EE981A3795DEAFD02FD4AE2395D4DF077A109DA89561E34651BF866167D52CEC2ABOD4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6C4E11B53F295C10EE981A3795DEAFD02FD4AE3305F41F777A109DA89561E34651BF866167D52CEC0A7OD4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msu4</cp:lastModifiedBy>
  <cp:revision>5</cp:revision>
  <dcterms:created xsi:type="dcterms:W3CDTF">2016-08-01T13:04:00Z</dcterms:created>
  <dcterms:modified xsi:type="dcterms:W3CDTF">2016-08-02T12:24:00Z</dcterms:modified>
</cp:coreProperties>
</file>